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95" w14:textId="33025A17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</w:t>
      </w:r>
      <w:r w:rsidR="00930F1B">
        <w:rPr>
          <w:rFonts w:ascii="Tahoma" w:hAnsi="Tahoma"/>
          <w:b/>
          <w:szCs w:val="28"/>
        </w:rPr>
        <w:t>Station Churches</w:t>
      </w:r>
      <w:r w:rsidRPr="00B1253A">
        <w:rPr>
          <w:rFonts w:ascii="Tahoma" w:hAnsi="Tahoma"/>
          <w:b/>
          <w:szCs w:val="28"/>
        </w:rPr>
        <w:t xml:space="preserve"> </w:t>
      </w:r>
      <w:r w:rsidR="007E2A9C">
        <w:rPr>
          <w:rFonts w:ascii="Tahoma" w:hAnsi="Tahoma"/>
          <w:b/>
          <w:szCs w:val="28"/>
        </w:rPr>
        <w:t>20</w:t>
      </w:r>
      <w:r w:rsidR="00954740">
        <w:rPr>
          <w:rFonts w:ascii="Tahoma" w:hAnsi="Tahoma"/>
          <w:b/>
          <w:szCs w:val="28"/>
        </w:rPr>
        <w:t>2</w:t>
      </w:r>
      <w:r w:rsidR="000D015C">
        <w:rPr>
          <w:rFonts w:ascii="Tahoma" w:hAnsi="Tahoma"/>
          <w:b/>
          <w:szCs w:val="28"/>
        </w:rPr>
        <w:t>3</w:t>
      </w:r>
    </w:p>
    <w:p w14:paraId="47347A52" w14:textId="77777777" w:rsidR="00A20B78" w:rsidRPr="00CC7A3D" w:rsidRDefault="00A20B78" w:rsidP="006E19D6">
      <w:pPr>
        <w:jc w:val="center"/>
        <w:rPr>
          <w:rFonts w:ascii="Tahoma" w:hAnsi="Tahoma"/>
          <w:b/>
          <w:sz w:val="24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CCBA9C9" w14:textId="77777777" w:rsidR="00BB15DE" w:rsidRDefault="00BB15DE" w:rsidP="00CB58E9">
      <w:pPr>
        <w:rPr>
          <w:rFonts w:ascii="Tahoma" w:hAnsi="Tahoma"/>
          <w:sz w:val="22"/>
          <w:szCs w:val="22"/>
        </w:rPr>
      </w:pPr>
    </w:p>
    <w:p w14:paraId="6AD65FFC" w14:textId="32DA34D9" w:rsidR="005E33F1" w:rsidRDefault="00013ED6" w:rsidP="005E33F1">
      <w:pPr>
        <w:jc w:val="center"/>
        <w:rPr>
          <w:rFonts w:ascii="Tahoma" w:hAnsi="Tahoma"/>
          <w:b/>
          <w:bCs w:val="0"/>
          <w:i/>
          <w:iCs/>
          <w:sz w:val="24"/>
        </w:rPr>
      </w:pPr>
      <w:r>
        <w:rPr>
          <w:rFonts w:ascii="Tahoma" w:hAnsi="Tahoma"/>
          <w:sz w:val="22"/>
          <w:szCs w:val="22"/>
        </w:rPr>
        <w:t xml:space="preserve">       </w:t>
      </w:r>
      <w:r w:rsidR="005D489A">
        <w:rPr>
          <w:rFonts w:ascii="Tahoma" w:hAnsi="Tahoma"/>
          <w:sz w:val="22"/>
          <w:szCs w:val="22"/>
        </w:rPr>
        <w:t>--</w:t>
      </w:r>
      <w:r w:rsidR="005E33F1" w:rsidRPr="00E9680D">
        <w:rPr>
          <w:rFonts w:ascii="Tahoma" w:hAnsi="Tahoma"/>
          <w:b/>
          <w:bCs w:val="0"/>
          <w:i/>
          <w:iCs/>
          <w:sz w:val="24"/>
        </w:rPr>
        <w:t>Please read the General Instructions</w:t>
      </w:r>
      <w:r w:rsidR="005D489A">
        <w:rPr>
          <w:rFonts w:ascii="Tahoma" w:hAnsi="Tahoma"/>
          <w:b/>
          <w:bCs w:val="0"/>
          <w:i/>
          <w:iCs/>
          <w:sz w:val="24"/>
        </w:rPr>
        <w:t>--</w:t>
      </w:r>
      <w:r w:rsidR="005E33F1">
        <w:rPr>
          <w:rFonts w:ascii="Tahoma" w:hAnsi="Tahoma"/>
          <w:b/>
          <w:bCs w:val="0"/>
          <w:i/>
          <w:iCs/>
          <w:sz w:val="24"/>
        </w:rPr>
        <w:t xml:space="preserve">  </w:t>
      </w:r>
    </w:p>
    <w:p w14:paraId="483B7F73" w14:textId="3D2D464D" w:rsidR="00013ED6" w:rsidRPr="00CC7A3D" w:rsidRDefault="00013ED6" w:rsidP="00CB58E9">
      <w:pPr>
        <w:rPr>
          <w:rFonts w:ascii="Tahoma" w:hAnsi="Tahoma"/>
          <w:sz w:val="20"/>
          <w:szCs w:val="20"/>
        </w:rPr>
      </w:pPr>
    </w:p>
    <w:bookmarkStart w:id="0" w:name="Check1"/>
    <w:p w14:paraId="5A5A3EA1" w14:textId="4A1CBB23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0E274A23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-01</w:t>
      </w:r>
      <w:r w:rsidR="00DA3E7F">
        <w:rPr>
          <w:rFonts w:ascii="Tahoma" w:hAnsi="Tahoma"/>
          <w:sz w:val="22"/>
          <w:szCs w:val="22"/>
        </w:rPr>
        <w:t>A</w:t>
      </w:r>
      <w:r w:rsidRPr="00C0323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B65BC4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 xml:space="preserve">rge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70A99A54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i/>
          <w:sz w:val="22"/>
          <w:szCs w:val="22"/>
        </w:rPr>
      </w:r>
      <w:r w:rsidR="00000000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65BC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521806A4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Report</w:t>
      </w:r>
      <w:r>
        <w:rPr>
          <w:rFonts w:ascii="Tahoma" w:hAnsi="Tahoma"/>
          <w:sz w:val="22"/>
          <w:szCs w:val="22"/>
        </w:rPr>
        <w:t xml:space="preserve">  </w:t>
      </w:r>
    </w:p>
    <w:p w14:paraId="5A5A3EA5" w14:textId="327E7A6A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38C4341" w14:textId="407F6449" w:rsidR="00B65BC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  <w:r w:rsidR="00B65BC4">
        <w:rPr>
          <w:rFonts w:ascii="Tahoma" w:hAnsi="Tahoma"/>
          <w:sz w:val="22"/>
          <w:szCs w:val="22"/>
        </w:rPr>
        <w:t>C</w:t>
      </w:r>
      <w:r w:rsidR="00B44335">
        <w:rPr>
          <w:rFonts w:ascii="Tahoma" w:hAnsi="Tahoma"/>
          <w:sz w:val="22"/>
          <w:szCs w:val="22"/>
        </w:rPr>
        <w:t>LM</w:t>
      </w:r>
      <w:r w:rsidR="004A077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 xml:space="preserve">, Deacon, </w:t>
      </w:r>
    </w:p>
    <w:p w14:paraId="5A5A3EA6" w14:textId="089316D5" w:rsidR="00526B69" w:rsidRPr="00D07F81" w:rsidRDefault="00B65BC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E53919">
        <w:rPr>
          <w:rFonts w:ascii="Tahoma" w:hAnsi="Tahoma"/>
          <w:sz w:val="22"/>
          <w:szCs w:val="22"/>
        </w:rPr>
        <w:t>Extension M</w:t>
      </w:r>
      <w:r w:rsidR="001521B4"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(Sent separately to individuals)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6D88D6AD" w14:textId="46584F52" w:rsidR="00256B68" w:rsidRDefault="00275E3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-06A</w:t>
      </w:r>
      <w:r w:rsidR="005E33F1">
        <w:rPr>
          <w:rFonts w:ascii="Tahoma" w:hAnsi="Tahoma"/>
          <w:sz w:val="22"/>
          <w:szCs w:val="22"/>
        </w:rPr>
        <w:t>*</w:t>
      </w:r>
      <w:r>
        <w:rPr>
          <w:rFonts w:ascii="Tahoma" w:hAnsi="Tahoma"/>
          <w:sz w:val="22"/>
          <w:szCs w:val="22"/>
        </w:rPr>
        <w:t xml:space="preserve">  Report of Clergy Support (or -06B</w:t>
      </w:r>
      <w:r w:rsidR="005E33F1">
        <w:rPr>
          <w:rFonts w:ascii="Tahoma" w:hAnsi="Tahoma"/>
          <w:sz w:val="22"/>
          <w:szCs w:val="22"/>
        </w:rPr>
        <w:t>*</w:t>
      </w:r>
      <w:r w:rsidR="00B65BC4">
        <w:rPr>
          <w:rFonts w:ascii="Tahoma" w:hAnsi="Tahoma"/>
          <w:sz w:val="22"/>
          <w:szCs w:val="22"/>
        </w:rPr>
        <w:t xml:space="preserve"> if</w:t>
      </w:r>
      <w:r>
        <w:rPr>
          <w:rFonts w:ascii="Tahoma" w:hAnsi="Tahoma"/>
          <w:sz w:val="22"/>
          <w:szCs w:val="22"/>
        </w:rPr>
        <w:t xml:space="preserve"> Assigned Supply)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6"/>
      <w:r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b/>
          <w:i/>
          <w:sz w:val="22"/>
          <w:szCs w:val="22"/>
        </w:rPr>
        <w:t>Signatures</w:t>
      </w:r>
    </w:p>
    <w:p w14:paraId="5A5A3EA9" w14:textId="0C023D19" w:rsidR="00F32E42" w:rsidRDefault="00F32E42" w:rsidP="00256B68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-07</w:t>
      </w:r>
      <w:r w:rsidR="005D489A">
        <w:rPr>
          <w:rFonts w:ascii="Tahoma" w:hAnsi="Tahoma"/>
          <w:sz w:val="22"/>
          <w:szCs w:val="22"/>
        </w:rPr>
        <w:t>*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7745E077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="00481EC0">
        <w:rPr>
          <w:rFonts w:ascii="Tahoma" w:hAnsi="Tahoma"/>
          <w:sz w:val="22"/>
          <w:szCs w:val="22"/>
        </w:rPr>
        <w:t>-08</w:t>
      </w:r>
      <w:r w:rsidR="005D489A">
        <w:rPr>
          <w:rFonts w:ascii="Tahoma" w:hAnsi="Tahoma"/>
          <w:sz w:val="22"/>
          <w:szCs w:val="22"/>
        </w:rPr>
        <w:t xml:space="preserve"> </w:t>
      </w:r>
      <w:r w:rsidR="00481EC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Medical Reimbursement Policy</w:t>
      </w:r>
      <w:r w:rsidR="00413D90">
        <w:rPr>
          <w:rFonts w:ascii="Tahoma" w:hAnsi="Tahoma"/>
          <w:sz w:val="22"/>
          <w:szCs w:val="22"/>
        </w:rPr>
        <w:t xml:space="preserve"> </w:t>
      </w:r>
      <w:r w:rsidR="00413D90" w:rsidRPr="00413D90">
        <w:rPr>
          <w:rFonts w:ascii="Tahoma" w:hAnsi="Tahoma"/>
          <w:i/>
          <w:iCs/>
          <w:sz w:val="22"/>
          <w:szCs w:val="22"/>
        </w:rPr>
        <w:t>(If applicable)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C" w14:textId="6417C17C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b/>
          <w:sz w:val="22"/>
          <w:szCs w:val="22"/>
        </w:rPr>
      </w:r>
      <w:r w:rsidR="00000000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10</w:t>
      </w:r>
      <w:r w:rsidR="005E33F1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</w:t>
      </w:r>
      <w:r w:rsidR="00413D90">
        <w:rPr>
          <w:rFonts w:ascii="Tahoma" w:hAnsi="Tahoma"/>
          <w:sz w:val="22"/>
          <w:szCs w:val="22"/>
        </w:rPr>
        <w:t xml:space="preserve">  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 xml:space="preserve">List </w:t>
      </w:r>
    </w:p>
    <w:p w14:paraId="5A5A3EAD" w14:textId="41D75532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11230008" w14:textId="0A3490FE" w:rsidR="0070030F" w:rsidRPr="00017A43" w:rsidRDefault="0070030F" w:rsidP="0070030F">
      <w:pPr>
        <w:tabs>
          <w:tab w:val="left" w:pos="1440"/>
        </w:tabs>
        <w:spacing w:line="360" w:lineRule="auto"/>
        <w:rPr>
          <w:rFonts w:ascii="Tahoma" w:hAnsi="Tahoma"/>
          <w:b/>
          <w:i/>
          <w:sz w:val="21"/>
          <w:szCs w:val="21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>
        <w:rPr>
          <w:rFonts w:ascii="Tahoma" w:hAnsi="Tahoma"/>
          <w:sz w:val="22"/>
          <w:szCs w:val="22"/>
        </w:rPr>
        <w:t xml:space="preserve">12*    </w:t>
      </w:r>
      <w:r w:rsidRPr="00017A43">
        <w:rPr>
          <w:rFonts w:ascii="Tahoma" w:hAnsi="Tahoma"/>
          <w:sz w:val="21"/>
          <w:szCs w:val="21"/>
        </w:rPr>
        <w:t xml:space="preserve">Annual Report of </w:t>
      </w:r>
      <w:r w:rsidR="00017A43" w:rsidRPr="00017A43">
        <w:rPr>
          <w:rFonts w:ascii="Tahoma" w:hAnsi="Tahoma"/>
          <w:sz w:val="21"/>
          <w:szCs w:val="21"/>
        </w:rPr>
        <w:t xml:space="preserve">Charge </w:t>
      </w:r>
      <w:r w:rsidRPr="00017A43">
        <w:rPr>
          <w:rFonts w:ascii="Tahoma" w:hAnsi="Tahoma"/>
          <w:sz w:val="21"/>
          <w:szCs w:val="21"/>
        </w:rPr>
        <w:t xml:space="preserve">Trustees </w:t>
      </w:r>
      <w:r w:rsidR="00017A43" w:rsidRPr="00017A43">
        <w:rPr>
          <w:rFonts w:ascii="Tahoma" w:hAnsi="Tahoma"/>
          <w:sz w:val="21"/>
          <w:szCs w:val="21"/>
        </w:rPr>
        <w:t>(for property owned by 2 or more churches)</w:t>
      </w:r>
      <w:r w:rsidRPr="00017A43">
        <w:rPr>
          <w:rFonts w:ascii="Tahoma" w:hAnsi="Tahoma"/>
          <w:sz w:val="21"/>
          <w:szCs w:val="21"/>
        </w:rPr>
        <w:t xml:space="preserve">  </w:t>
      </w:r>
      <w:r w:rsidRPr="00017A43">
        <w:rPr>
          <w:rFonts w:ascii="Tahoma" w:hAnsi="Tahom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17A43">
        <w:rPr>
          <w:rFonts w:ascii="Tahoma" w:hAnsi="Tahoma"/>
          <w:sz w:val="21"/>
          <w:szCs w:val="21"/>
        </w:rPr>
        <w:instrText xml:space="preserve"> FORMCHECKBOX </w:instrText>
      </w:r>
      <w:r w:rsidR="00000000">
        <w:rPr>
          <w:rFonts w:ascii="Tahoma" w:hAnsi="Tahoma"/>
          <w:sz w:val="21"/>
          <w:szCs w:val="21"/>
        </w:rPr>
      </w:r>
      <w:r w:rsidR="00000000">
        <w:rPr>
          <w:rFonts w:ascii="Tahoma" w:hAnsi="Tahoma"/>
          <w:sz w:val="21"/>
          <w:szCs w:val="21"/>
        </w:rPr>
        <w:fldChar w:fldCharType="separate"/>
      </w:r>
      <w:r w:rsidRPr="00017A43">
        <w:rPr>
          <w:rFonts w:ascii="Tahoma" w:hAnsi="Tahoma"/>
          <w:sz w:val="21"/>
          <w:szCs w:val="21"/>
        </w:rPr>
        <w:fldChar w:fldCharType="end"/>
      </w:r>
      <w:r w:rsidRPr="00017A43">
        <w:rPr>
          <w:rFonts w:ascii="Tahoma" w:hAnsi="Tahoma"/>
          <w:sz w:val="21"/>
          <w:szCs w:val="21"/>
        </w:rPr>
        <w:t xml:space="preserve">  </w:t>
      </w:r>
      <w:r w:rsidRPr="00017A43">
        <w:rPr>
          <w:rFonts w:ascii="Tahoma" w:hAnsi="Tahoma"/>
          <w:b/>
          <w:i/>
          <w:sz w:val="21"/>
          <w:szCs w:val="21"/>
        </w:rPr>
        <w:t>Signatures</w:t>
      </w:r>
    </w:p>
    <w:p w14:paraId="5A5A3EAF" w14:textId="4647084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393A8D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B0" w14:textId="5E8ACEF0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393A8D">
        <w:rPr>
          <w:rFonts w:ascii="Tahoma" w:hAnsi="Tahoma"/>
          <w:sz w:val="22"/>
          <w:szCs w:val="22"/>
        </w:rPr>
        <w:t>*</w:t>
      </w:r>
      <w:r w:rsidR="007C230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706ECA82" w14:textId="256260DE" w:rsidR="00CC7A3D" w:rsidRPr="00CC7A3D" w:rsidRDefault="00CC7A3D" w:rsidP="00CC7A3D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1"/>
          <w:szCs w:val="21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 xml:space="preserve">-15     </w:t>
      </w:r>
      <w:r w:rsidRPr="00CC7A3D">
        <w:rPr>
          <w:rFonts w:ascii="Tahoma" w:hAnsi="Tahoma"/>
          <w:sz w:val="21"/>
          <w:szCs w:val="21"/>
        </w:rPr>
        <w:t xml:space="preserve">Certificate of Election of Charge Trustees </w:t>
      </w:r>
      <w:r w:rsidRPr="00CC7A3D">
        <w:rPr>
          <w:rFonts w:ascii="Tahoma" w:hAnsi="Tahoma"/>
          <w:b/>
          <w:i/>
          <w:sz w:val="21"/>
          <w:szCs w:val="21"/>
        </w:rPr>
        <w:t>(Courthouse filing required if there are changes)</w:t>
      </w:r>
    </w:p>
    <w:p w14:paraId="67C790A4" w14:textId="6B69B5FF" w:rsidR="00DF04A6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0D015C">
        <w:rPr>
          <w:rFonts w:ascii="Tahoma" w:hAnsi="Tahoma"/>
          <w:sz w:val="22"/>
          <w:szCs w:val="22"/>
        </w:rPr>
        <w:t>2023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5A5A3EB2" w14:textId="36EF0483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>Fair Share Form</w:t>
      </w:r>
      <w:r w:rsidR="00F9333E">
        <w:rPr>
          <w:rFonts w:ascii="Tahoma" w:hAnsi="Tahoma"/>
          <w:sz w:val="22"/>
          <w:szCs w:val="22"/>
        </w:rPr>
        <w:t>s</w:t>
      </w:r>
      <w:r w:rsidR="00393A8D">
        <w:rPr>
          <w:rFonts w:ascii="Tahoma" w:hAnsi="Tahoma"/>
          <w:sz w:val="22"/>
          <w:szCs w:val="22"/>
        </w:rPr>
        <w:t>*</w:t>
      </w:r>
      <w:r w:rsidR="00F32E42"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67CE87E0" w14:textId="0273C912" w:rsidR="00E623D1" w:rsidRDefault="00F32E42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000000">
        <w:rPr>
          <w:rFonts w:ascii="Tahoma" w:hAnsi="Tahoma"/>
          <w:sz w:val="22"/>
          <w:szCs w:val="22"/>
        </w:rPr>
      </w:r>
      <w:r w:rsidR="00000000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</w:t>
      </w:r>
      <w:r w:rsidR="00850CD0">
        <w:rPr>
          <w:rFonts w:ascii="Tahoma" w:hAnsi="Tahoma"/>
          <w:sz w:val="22"/>
          <w:szCs w:val="22"/>
        </w:rPr>
        <w:t>r</w:t>
      </w:r>
      <w:r w:rsidR="008D7C32">
        <w:rPr>
          <w:rFonts w:ascii="Tahoma" w:hAnsi="Tahoma"/>
          <w:sz w:val="22"/>
          <w:szCs w:val="22"/>
        </w:rPr>
        <w:t>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p w14:paraId="17563337" w14:textId="77777777" w:rsidR="00FB4FE4" w:rsidRDefault="00FB4FE4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</w:p>
    <w:p w14:paraId="76DAC3DF" w14:textId="33F89F4B" w:rsidR="007972E1" w:rsidRPr="00042256" w:rsidRDefault="007972E1" w:rsidP="007972E1">
      <w:pPr>
        <w:jc w:val="center"/>
        <w:rPr>
          <w:rFonts w:ascii="Tahoma" w:hAnsi="Tahoma"/>
          <w:b/>
          <w:bCs w:val="0"/>
          <w:i/>
          <w:iCs/>
          <w:sz w:val="22"/>
          <w:szCs w:val="22"/>
        </w:rPr>
      </w:pPr>
      <w:r w:rsidRPr="00042256">
        <w:rPr>
          <w:rFonts w:ascii="Tahoma" w:hAnsi="Tahoma"/>
          <w:b/>
          <w:bCs w:val="0"/>
          <w:i/>
          <w:iCs/>
          <w:sz w:val="22"/>
          <w:szCs w:val="22"/>
        </w:rPr>
        <w:t>*please refer to these special instruction documents or reference materials</w:t>
      </w:r>
      <w:r w:rsidR="00042256" w:rsidRPr="00042256">
        <w:rPr>
          <w:rFonts w:ascii="Tahoma" w:hAnsi="Tahoma"/>
          <w:b/>
          <w:bCs w:val="0"/>
          <w:i/>
          <w:iCs/>
          <w:sz w:val="22"/>
          <w:szCs w:val="22"/>
        </w:rPr>
        <w:t xml:space="preserve"> for these forms</w:t>
      </w:r>
      <w:r w:rsidRPr="00042256">
        <w:rPr>
          <w:rFonts w:ascii="Tahoma" w:hAnsi="Tahoma"/>
          <w:b/>
          <w:bCs w:val="0"/>
          <w:i/>
          <w:iCs/>
          <w:sz w:val="22"/>
          <w:szCs w:val="22"/>
        </w:rPr>
        <w:t>:</w:t>
      </w:r>
    </w:p>
    <w:p w14:paraId="09BACF08" w14:textId="77777777" w:rsidR="00CD4D91" w:rsidRDefault="00A72378" w:rsidP="000032B6">
      <w:pPr>
        <w:pStyle w:val="Letterhead"/>
        <w:tabs>
          <w:tab w:val="left" w:pos="144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</w:t>
      </w:r>
    </w:p>
    <w:p w14:paraId="1A7980A5" w14:textId="0223E34F" w:rsidR="009E5B50" w:rsidRPr="00E45A3E" w:rsidRDefault="00CD4D91" w:rsidP="000032B6">
      <w:pPr>
        <w:pStyle w:val="Letterhead"/>
        <w:tabs>
          <w:tab w:val="left" w:pos="1440"/>
        </w:tabs>
        <w:rPr>
          <w:rFonts w:ascii="Tahoma" w:hAnsi="Tahoma"/>
          <w:sz w:val="20"/>
        </w:rPr>
      </w:pPr>
      <w:r w:rsidRPr="00E45A3E">
        <w:rPr>
          <w:rFonts w:ascii="Tahoma" w:hAnsi="Tahoma"/>
          <w:sz w:val="20"/>
        </w:rPr>
        <w:t xml:space="preserve">Use with </w:t>
      </w:r>
      <w:r w:rsidR="00B91110" w:rsidRPr="00E45A3E">
        <w:rPr>
          <w:rFonts w:ascii="Tahoma" w:hAnsi="Tahoma"/>
          <w:sz w:val="20"/>
        </w:rPr>
        <w:t>for</w:t>
      </w:r>
      <w:r w:rsidRPr="00E45A3E">
        <w:rPr>
          <w:rFonts w:ascii="Tahoma" w:hAnsi="Tahoma"/>
          <w:sz w:val="20"/>
        </w:rPr>
        <w:t>m</w:t>
      </w:r>
      <w:r w:rsidR="00B91110" w:rsidRPr="00E45A3E">
        <w:rPr>
          <w:rFonts w:ascii="Tahoma" w:hAnsi="Tahoma"/>
          <w:sz w:val="20"/>
        </w:rPr>
        <w:t xml:space="preserve"> </w:t>
      </w:r>
      <w:r w:rsidR="005C6502" w:rsidRPr="00E45A3E">
        <w:rPr>
          <w:rFonts w:ascii="Tahoma" w:hAnsi="Tahoma"/>
          <w:sz w:val="20"/>
        </w:rPr>
        <w:t>#</w:t>
      </w:r>
      <w:r w:rsidRPr="00E45A3E">
        <w:rPr>
          <w:rFonts w:ascii="Tahoma" w:hAnsi="Tahoma"/>
          <w:sz w:val="20"/>
        </w:rPr>
        <w:t>:</w:t>
      </w:r>
      <w:r w:rsidR="005C6502" w:rsidRPr="00E45A3E">
        <w:rPr>
          <w:rFonts w:ascii="Tahoma" w:hAnsi="Tahoma"/>
          <w:sz w:val="20"/>
        </w:rPr>
        <w:tab/>
      </w:r>
    </w:p>
    <w:p w14:paraId="75FE6AB4" w14:textId="3AD11D71" w:rsidR="00D27C6B" w:rsidRDefault="00A77C31" w:rsidP="00C62BB5">
      <w:pPr>
        <w:pStyle w:val="Letterhead"/>
        <w:tabs>
          <w:tab w:val="left" w:pos="1440"/>
        </w:tabs>
        <w:rPr>
          <w:rFonts w:ascii="Tahoma" w:hAnsi="Tahoma"/>
          <w:sz w:val="21"/>
          <w:szCs w:val="21"/>
          <w:lang w:val="fr-FR"/>
        </w:rPr>
      </w:pPr>
      <w:r>
        <w:rPr>
          <w:rFonts w:ascii="Tahoma" w:hAnsi="Tahoma"/>
          <w:sz w:val="21"/>
          <w:szCs w:val="21"/>
          <w:lang w:val="fr-FR"/>
        </w:rPr>
        <w:t xml:space="preserve">   </w:t>
      </w:r>
      <w:r w:rsidR="000D015C">
        <w:rPr>
          <w:rFonts w:ascii="Tahoma" w:hAnsi="Tahoma"/>
          <w:sz w:val="21"/>
          <w:szCs w:val="21"/>
          <w:lang w:val="fr-FR"/>
        </w:rPr>
        <w:t>2023</w:t>
      </w:r>
      <w:r w:rsidR="00275E32" w:rsidRPr="00CC7A3D">
        <w:rPr>
          <w:rFonts w:ascii="Tahoma" w:hAnsi="Tahoma"/>
          <w:sz w:val="21"/>
          <w:szCs w:val="21"/>
          <w:lang w:val="fr-FR"/>
        </w:rPr>
        <w:t>-06</w:t>
      </w:r>
      <w:r w:rsidR="00B91110">
        <w:rPr>
          <w:rFonts w:ascii="Tahoma" w:hAnsi="Tahoma"/>
          <w:sz w:val="21"/>
          <w:szCs w:val="21"/>
          <w:lang w:val="fr-FR"/>
        </w:rPr>
        <w:t>A/B</w:t>
      </w:r>
      <w:r w:rsidR="004A5CDE">
        <w:rPr>
          <w:rFonts w:ascii="Tahoma" w:hAnsi="Tahoma"/>
          <w:sz w:val="21"/>
          <w:szCs w:val="21"/>
          <w:lang w:val="fr-FR"/>
        </w:rPr>
        <w:tab/>
      </w:r>
      <w:r>
        <w:rPr>
          <w:rFonts w:ascii="Tahoma" w:hAnsi="Tahoma"/>
          <w:sz w:val="21"/>
          <w:szCs w:val="21"/>
          <w:lang w:val="fr-FR"/>
        </w:rPr>
        <w:tab/>
      </w:r>
      <w:r w:rsidR="00025C80">
        <w:rPr>
          <w:rFonts w:ascii="Tahoma" w:hAnsi="Tahoma"/>
          <w:sz w:val="21"/>
          <w:szCs w:val="21"/>
          <w:lang w:val="fr-FR"/>
        </w:rPr>
        <w:t>Clergy</w:t>
      </w:r>
      <w:r w:rsidR="000823B3" w:rsidRPr="00CC7A3D">
        <w:rPr>
          <w:rFonts w:ascii="Tahoma" w:hAnsi="Tahoma"/>
          <w:sz w:val="21"/>
          <w:szCs w:val="21"/>
          <w:lang w:val="fr-FR"/>
        </w:rPr>
        <w:t xml:space="preserve"> Compensation Instructions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(</w:t>
      </w:r>
      <w:r w:rsidR="00A72378">
        <w:rPr>
          <w:rFonts w:ascii="Tahoma" w:hAnsi="Tahoma"/>
          <w:sz w:val="21"/>
          <w:szCs w:val="21"/>
          <w:lang w:val="fr-FR"/>
        </w:rPr>
        <w:t>9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pages)</w:t>
      </w:r>
    </w:p>
    <w:p w14:paraId="3BD7252F" w14:textId="3444AF93" w:rsidR="00256B68" w:rsidRPr="00CC7A3D" w:rsidRDefault="002D10BE" w:rsidP="008512D1">
      <w:pPr>
        <w:pStyle w:val="Letterhead"/>
        <w:tabs>
          <w:tab w:val="left" w:pos="1440"/>
        </w:tabs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</w:t>
      </w:r>
      <w:r w:rsidR="000D015C">
        <w:rPr>
          <w:rFonts w:ascii="Tahoma" w:hAnsi="Tahoma"/>
          <w:sz w:val="21"/>
          <w:szCs w:val="21"/>
        </w:rPr>
        <w:t>2023</w:t>
      </w:r>
      <w:r w:rsidR="00256B68" w:rsidRPr="00CC7A3D">
        <w:rPr>
          <w:rFonts w:ascii="Tahoma" w:hAnsi="Tahoma"/>
          <w:sz w:val="21"/>
          <w:szCs w:val="21"/>
        </w:rPr>
        <w:t>-06</w:t>
      </w:r>
      <w:r w:rsidR="00B91110">
        <w:rPr>
          <w:rFonts w:ascii="Tahoma" w:hAnsi="Tahoma"/>
          <w:sz w:val="21"/>
          <w:szCs w:val="21"/>
        </w:rPr>
        <w:t>A</w:t>
      </w:r>
      <w:r w:rsidR="004A5CDE">
        <w:rPr>
          <w:rFonts w:ascii="Tahoma" w:hAnsi="Tahoma"/>
          <w:sz w:val="21"/>
          <w:szCs w:val="21"/>
        </w:rPr>
        <w:tab/>
      </w:r>
      <w:r w:rsidR="00A77C31">
        <w:rPr>
          <w:rFonts w:ascii="Tahoma" w:hAnsi="Tahoma"/>
          <w:sz w:val="21"/>
          <w:szCs w:val="21"/>
        </w:rPr>
        <w:tab/>
      </w:r>
      <w:r w:rsidR="00256B68" w:rsidRPr="00CC7A3D">
        <w:rPr>
          <w:rFonts w:ascii="Tahoma" w:hAnsi="Tahoma"/>
          <w:sz w:val="21"/>
          <w:szCs w:val="21"/>
        </w:rPr>
        <w:t>Pension Contribution</w:t>
      </w:r>
      <w:r w:rsidR="007971F2" w:rsidRPr="00CC7A3D">
        <w:rPr>
          <w:rFonts w:ascii="Tahoma" w:hAnsi="Tahoma"/>
          <w:sz w:val="21"/>
          <w:szCs w:val="21"/>
        </w:rPr>
        <w:t xml:space="preserve"> </w:t>
      </w:r>
      <w:r w:rsidR="00583B55" w:rsidRPr="00CC7A3D">
        <w:rPr>
          <w:rFonts w:ascii="Tahoma" w:hAnsi="Tahoma"/>
          <w:sz w:val="21"/>
          <w:szCs w:val="21"/>
        </w:rPr>
        <w:t>Requirements</w:t>
      </w:r>
    </w:p>
    <w:p w14:paraId="64908BF0" w14:textId="454D4517" w:rsidR="00364A0A" w:rsidRPr="00CC7A3D" w:rsidRDefault="00FB62D3" w:rsidP="00256B68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</w:t>
      </w:r>
      <w:r w:rsidR="000D015C">
        <w:rPr>
          <w:rFonts w:ascii="Tahoma" w:hAnsi="Tahoma"/>
          <w:sz w:val="21"/>
          <w:szCs w:val="21"/>
        </w:rPr>
        <w:t>2023</w:t>
      </w:r>
      <w:r w:rsidR="00364A0A" w:rsidRPr="00CC7A3D">
        <w:rPr>
          <w:rFonts w:ascii="Tahoma" w:hAnsi="Tahoma"/>
          <w:sz w:val="21"/>
          <w:szCs w:val="21"/>
        </w:rPr>
        <w:t>-06</w:t>
      </w:r>
      <w:r w:rsidR="00B91110">
        <w:rPr>
          <w:rFonts w:ascii="Tahoma" w:hAnsi="Tahoma"/>
          <w:sz w:val="21"/>
          <w:szCs w:val="21"/>
        </w:rPr>
        <w:t>A</w:t>
      </w:r>
      <w:r w:rsidR="00A72929">
        <w:rPr>
          <w:rFonts w:ascii="Tahoma" w:hAnsi="Tahoma"/>
          <w:sz w:val="21"/>
          <w:szCs w:val="21"/>
        </w:rPr>
        <w:tab/>
      </w:r>
      <w:r w:rsidR="00A77C31">
        <w:rPr>
          <w:rFonts w:ascii="Tahoma" w:hAnsi="Tahoma"/>
          <w:sz w:val="21"/>
          <w:szCs w:val="21"/>
        </w:rPr>
        <w:tab/>
      </w:r>
      <w:r w:rsidR="004A5CDE">
        <w:rPr>
          <w:rFonts w:ascii="Tahoma" w:hAnsi="Tahoma"/>
          <w:sz w:val="21"/>
          <w:szCs w:val="21"/>
        </w:rPr>
        <w:t>2</w:t>
      </w:r>
      <w:r w:rsidR="00364A0A" w:rsidRPr="00CC7A3D">
        <w:rPr>
          <w:rFonts w:ascii="Tahoma" w:hAnsi="Tahoma"/>
          <w:sz w:val="21"/>
          <w:szCs w:val="21"/>
        </w:rPr>
        <w:t xml:space="preserve">023 </w:t>
      </w:r>
      <w:r w:rsidR="00ED0612" w:rsidRPr="00CC7A3D">
        <w:rPr>
          <w:rFonts w:ascii="Tahoma" w:hAnsi="Tahoma"/>
          <w:sz w:val="21"/>
          <w:szCs w:val="21"/>
        </w:rPr>
        <w:t>WV C</w:t>
      </w:r>
      <w:r w:rsidR="00364A0A" w:rsidRPr="00CC7A3D">
        <w:rPr>
          <w:rFonts w:ascii="Tahoma" w:hAnsi="Tahoma"/>
          <w:sz w:val="21"/>
          <w:szCs w:val="21"/>
        </w:rPr>
        <w:t xml:space="preserve">onference </w:t>
      </w:r>
      <w:r w:rsidR="00ED0612" w:rsidRPr="00CC7A3D">
        <w:rPr>
          <w:rFonts w:ascii="Tahoma" w:hAnsi="Tahoma"/>
          <w:sz w:val="21"/>
          <w:szCs w:val="21"/>
        </w:rPr>
        <w:t xml:space="preserve">UM </w:t>
      </w:r>
      <w:r w:rsidR="00364A0A" w:rsidRPr="00CC7A3D">
        <w:rPr>
          <w:rFonts w:ascii="Tahoma" w:hAnsi="Tahoma"/>
          <w:sz w:val="21"/>
          <w:szCs w:val="21"/>
        </w:rPr>
        <w:t>Health</w:t>
      </w:r>
      <w:r w:rsidR="00ED0612" w:rsidRPr="00CC7A3D">
        <w:rPr>
          <w:rFonts w:ascii="Tahoma" w:hAnsi="Tahoma"/>
          <w:sz w:val="21"/>
          <w:szCs w:val="21"/>
        </w:rPr>
        <w:t>, Dental, &amp; Vision Costs</w:t>
      </w:r>
    </w:p>
    <w:p w14:paraId="5924889C" w14:textId="2962AD09" w:rsidR="00CD4D91" w:rsidRDefault="00FB62D3" w:rsidP="00CD4D91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</w:t>
      </w:r>
      <w:r w:rsidR="00CD4D91">
        <w:rPr>
          <w:rFonts w:ascii="Tahoma" w:hAnsi="Tahoma"/>
          <w:sz w:val="21"/>
          <w:szCs w:val="21"/>
        </w:rPr>
        <w:t xml:space="preserve">2023-06A  </w:t>
      </w:r>
      <w:r w:rsidR="00CD4D91">
        <w:rPr>
          <w:rFonts w:ascii="Tahoma" w:hAnsi="Tahoma"/>
          <w:sz w:val="21"/>
          <w:szCs w:val="21"/>
        </w:rPr>
        <w:tab/>
      </w:r>
      <w:r w:rsidR="00A77C31">
        <w:rPr>
          <w:rFonts w:ascii="Tahoma" w:hAnsi="Tahoma"/>
          <w:sz w:val="21"/>
          <w:szCs w:val="21"/>
        </w:rPr>
        <w:tab/>
      </w:r>
      <w:r w:rsidR="00CD4D91">
        <w:rPr>
          <w:rFonts w:ascii="Tahoma" w:hAnsi="Tahoma"/>
          <w:sz w:val="21"/>
          <w:szCs w:val="21"/>
        </w:rPr>
        <w:t>2023 HealthFLex Participant Premium Calculator</w:t>
      </w:r>
    </w:p>
    <w:p w14:paraId="70AD89B5" w14:textId="7BDF356F" w:rsidR="008512D1" w:rsidRDefault="008512D1" w:rsidP="00CD4D91">
      <w:pPr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   2023-06A/B</w:t>
      </w:r>
      <w:r>
        <w:rPr>
          <w:rFonts w:ascii="Tahoma" w:hAnsi="Tahoma"/>
          <w:sz w:val="21"/>
          <w:szCs w:val="21"/>
        </w:rPr>
        <w:tab/>
      </w:r>
      <w:r>
        <w:rPr>
          <w:rFonts w:ascii="Tahoma" w:hAnsi="Tahoma"/>
          <w:sz w:val="21"/>
          <w:szCs w:val="21"/>
        </w:rPr>
        <w:tab/>
        <w:t>2023 Shared Cost Template</w:t>
      </w:r>
    </w:p>
    <w:p w14:paraId="53347877" w14:textId="728B00D0" w:rsidR="00275E32" w:rsidRPr="00CC7A3D" w:rsidRDefault="00437466" w:rsidP="00CD4D91">
      <w:pPr>
        <w:rPr>
          <w:rFonts w:ascii="Tahoma" w:hAnsi="Tahoma"/>
          <w:sz w:val="21"/>
          <w:szCs w:val="21"/>
          <w:lang w:val="fr-FR"/>
        </w:rPr>
      </w:pPr>
      <w:r>
        <w:rPr>
          <w:rFonts w:ascii="Tahoma" w:hAnsi="Tahoma"/>
          <w:sz w:val="21"/>
          <w:szCs w:val="21"/>
        </w:rPr>
        <w:t xml:space="preserve">  </w:t>
      </w:r>
      <w:r w:rsidR="00FB62D3">
        <w:rPr>
          <w:rFonts w:ascii="Tahoma" w:hAnsi="Tahoma"/>
          <w:sz w:val="21"/>
          <w:szCs w:val="21"/>
          <w:lang w:val="fr-FR"/>
        </w:rPr>
        <w:t xml:space="preserve"> </w:t>
      </w:r>
      <w:r w:rsidR="000D015C">
        <w:rPr>
          <w:rFonts w:ascii="Tahoma" w:hAnsi="Tahoma"/>
          <w:sz w:val="21"/>
          <w:szCs w:val="21"/>
          <w:lang w:val="fr-FR"/>
        </w:rPr>
        <w:t>2023</w:t>
      </w:r>
      <w:r w:rsidR="00275E32" w:rsidRPr="00CC7A3D">
        <w:rPr>
          <w:rFonts w:ascii="Tahoma" w:hAnsi="Tahoma"/>
          <w:sz w:val="21"/>
          <w:szCs w:val="21"/>
          <w:lang w:val="fr-FR"/>
        </w:rPr>
        <w:t>-07</w:t>
      </w:r>
      <w:r w:rsidR="005E33F1" w:rsidRPr="00CC7A3D">
        <w:rPr>
          <w:rFonts w:ascii="Tahoma" w:hAnsi="Tahoma"/>
          <w:sz w:val="21"/>
          <w:szCs w:val="21"/>
          <w:lang w:val="fr-FR"/>
        </w:rPr>
        <w:t xml:space="preserve">   </w:t>
      </w:r>
      <w:r w:rsidR="00017A43" w:rsidRPr="00CC7A3D">
        <w:rPr>
          <w:rFonts w:ascii="Tahoma" w:hAnsi="Tahoma"/>
          <w:sz w:val="21"/>
          <w:szCs w:val="21"/>
          <w:lang w:val="fr-FR"/>
        </w:rPr>
        <w:t xml:space="preserve">  </w:t>
      </w:r>
      <w:r w:rsidR="005E33F1" w:rsidRPr="00CC7A3D">
        <w:rPr>
          <w:rFonts w:ascii="Tahoma" w:hAnsi="Tahoma"/>
          <w:sz w:val="21"/>
          <w:szCs w:val="21"/>
          <w:lang w:val="fr-FR"/>
        </w:rPr>
        <w:t xml:space="preserve"> </w:t>
      </w:r>
      <w:r w:rsidR="00CD4D91">
        <w:rPr>
          <w:rFonts w:ascii="Tahoma" w:hAnsi="Tahoma"/>
          <w:sz w:val="21"/>
          <w:szCs w:val="21"/>
          <w:lang w:val="fr-FR"/>
        </w:rPr>
        <w:tab/>
      </w:r>
      <w:r w:rsidR="00A77C31">
        <w:rPr>
          <w:rFonts w:ascii="Tahoma" w:hAnsi="Tahoma"/>
          <w:sz w:val="21"/>
          <w:szCs w:val="21"/>
          <w:lang w:val="fr-FR"/>
        </w:rPr>
        <w:tab/>
      </w:r>
      <w:r w:rsidR="00275E32" w:rsidRPr="00CC7A3D">
        <w:rPr>
          <w:rFonts w:ascii="Tahoma" w:hAnsi="Tahoma"/>
          <w:sz w:val="21"/>
          <w:szCs w:val="21"/>
          <w:lang w:val="fr-FR"/>
        </w:rPr>
        <w:t>Accountable Reimbursement – Proper &amp; Improper (</w:t>
      </w:r>
      <w:r w:rsidR="00AB0B11" w:rsidRPr="00CC7A3D">
        <w:rPr>
          <w:rFonts w:ascii="Tahoma" w:hAnsi="Tahoma"/>
          <w:sz w:val="21"/>
          <w:szCs w:val="21"/>
          <w:lang w:val="fr-FR"/>
        </w:rPr>
        <w:t>9</w:t>
      </w:r>
      <w:r w:rsidR="00275E32" w:rsidRPr="00CC7A3D">
        <w:rPr>
          <w:rFonts w:ascii="Tahoma" w:hAnsi="Tahoma"/>
          <w:sz w:val="21"/>
          <w:szCs w:val="21"/>
          <w:lang w:val="fr-FR"/>
        </w:rPr>
        <w:t xml:space="preserve"> pages)       </w:t>
      </w:r>
    </w:p>
    <w:p w14:paraId="001DF2B4" w14:textId="389E986B" w:rsidR="005D489A" w:rsidRPr="00CC7A3D" w:rsidRDefault="00FB62D3" w:rsidP="005D489A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>
        <w:rPr>
          <w:rFonts w:ascii="Tahoma" w:hAnsi="Tahoma"/>
          <w:bCs w:val="0"/>
          <w:iCs/>
          <w:sz w:val="21"/>
          <w:szCs w:val="21"/>
        </w:rPr>
        <w:t xml:space="preserve">   </w:t>
      </w:r>
      <w:r w:rsidR="000D015C">
        <w:rPr>
          <w:rFonts w:ascii="Tahoma" w:hAnsi="Tahoma"/>
          <w:bCs w:val="0"/>
          <w:iCs/>
          <w:sz w:val="21"/>
          <w:szCs w:val="21"/>
        </w:rPr>
        <w:t>2023</w:t>
      </w:r>
      <w:r w:rsidR="005D489A" w:rsidRPr="00CC7A3D">
        <w:rPr>
          <w:rFonts w:ascii="Tahoma" w:hAnsi="Tahoma"/>
          <w:bCs w:val="0"/>
          <w:iCs/>
          <w:sz w:val="21"/>
          <w:szCs w:val="21"/>
        </w:rPr>
        <w:t xml:space="preserve">-10    </w:t>
      </w:r>
      <w:r w:rsidR="00017A43" w:rsidRPr="00CC7A3D">
        <w:rPr>
          <w:rFonts w:ascii="Tahoma" w:hAnsi="Tahoma"/>
          <w:bCs w:val="0"/>
          <w:iCs/>
          <w:sz w:val="21"/>
          <w:szCs w:val="21"/>
        </w:rPr>
        <w:t xml:space="preserve">  </w:t>
      </w:r>
      <w:r w:rsidR="00CD4D91">
        <w:rPr>
          <w:rFonts w:ascii="Tahoma" w:hAnsi="Tahoma"/>
          <w:bCs w:val="0"/>
          <w:iCs/>
          <w:sz w:val="21"/>
          <w:szCs w:val="21"/>
        </w:rPr>
        <w:tab/>
      </w:r>
      <w:r w:rsidR="00A77C31">
        <w:rPr>
          <w:rFonts w:ascii="Tahoma" w:hAnsi="Tahoma"/>
          <w:bCs w:val="0"/>
          <w:iCs/>
          <w:sz w:val="21"/>
          <w:szCs w:val="21"/>
        </w:rPr>
        <w:tab/>
      </w:r>
      <w:r w:rsidR="005D489A" w:rsidRPr="00CC7A3D">
        <w:rPr>
          <w:rFonts w:ascii="Tahoma" w:hAnsi="Tahoma"/>
          <w:bCs w:val="0"/>
          <w:iCs/>
          <w:sz w:val="21"/>
          <w:szCs w:val="21"/>
        </w:rPr>
        <w:t>Nominations List Instructions</w:t>
      </w:r>
    </w:p>
    <w:p w14:paraId="1C782E6B" w14:textId="52E680DA" w:rsidR="002E6E80" w:rsidRPr="00CC7A3D" w:rsidRDefault="00FB62D3" w:rsidP="005E33F1">
      <w:pPr>
        <w:tabs>
          <w:tab w:val="left" w:pos="1440"/>
        </w:tabs>
        <w:rPr>
          <w:rFonts w:ascii="Tahoma" w:hAnsi="Tahoma"/>
          <w:bCs w:val="0"/>
          <w:iCs/>
          <w:sz w:val="21"/>
          <w:szCs w:val="21"/>
        </w:rPr>
      </w:pPr>
      <w:r>
        <w:rPr>
          <w:rFonts w:ascii="Tahoma" w:hAnsi="Tahoma"/>
          <w:bCs w:val="0"/>
          <w:iCs/>
          <w:sz w:val="21"/>
          <w:szCs w:val="21"/>
        </w:rPr>
        <w:t xml:space="preserve">   </w:t>
      </w:r>
      <w:r w:rsidR="000D015C">
        <w:rPr>
          <w:rFonts w:ascii="Tahoma" w:hAnsi="Tahoma"/>
          <w:bCs w:val="0"/>
          <w:iCs/>
          <w:sz w:val="21"/>
          <w:szCs w:val="21"/>
        </w:rPr>
        <w:t>2023</w:t>
      </w:r>
      <w:r w:rsidR="002E6E80" w:rsidRPr="00CC7A3D">
        <w:rPr>
          <w:rFonts w:ascii="Tahoma" w:hAnsi="Tahoma"/>
          <w:bCs w:val="0"/>
          <w:iCs/>
          <w:sz w:val="21"/>
          <w:szCs w:val="21"/>
        </w:rPr>
        <w:t>-1</w:t>
      </w:r>
      <w:r w:rsidR="00017A43" w:rsidRPr="00CC7A3D">
        <w:rPr>
          <w:rFonts w:ascii="Tahoma" w:hAnsi="Tahoma"/>
          <w:bCs w:val="0"/>
          <w:iCs/>
          <w:sz w:val="21"/>
          <w:szCs w:val="21"/>
        </w:rPr>
        <w:t>2/13</w:t>
      </w:r>
      <w:r w:rsidR="00422DAA" w:rsidRPr="00CC7A3D">
        <w:rPr>
          <w:rFonts w:ascii="Tahoma" w:hAnsi="Tahoma"/>
          <w:bCs w:val="0"/>
          <w:iCs/>
          <w:sz w:val="21"/>
          <w:szCs w:val="21"/>
        </w:rPr>
        <w:t xml:space="preserve"> </w:t>
      </w:r>
      <w:r w:rsidR="00CD4D91">
        <w:rPr>
          <w:rFonts w:ascii="Tahoma" w:hAnsi="Tahoma"/>
          <w:bCs w:val="0"/>
          <w:iCs/>
          <w:sz w:val="21"/>
          <w:szCs w:val="21"/>
        </w:rPr>
        <w:tab/>
      </w:r>
      <w:r w:rsidR="00A77C31">
        <w:rPr>
          <w:rFonts w:ascii="Tahoma" w:hAnsi="Tahoma"/>
          <w:bCs w:val="0"/>
          <w:iCs/>
          <w:sz w:val="21"/>
          <w:szCs w:val="21"/>
        </w:rPr>
        <w:tab/>
      </w:r>
      <w:r w:rsidR="002E6E80" w:rsidRPr="00CC7A3D">
        <w:rPr>
          <w:rFonts w:ascii="Tahoma" w:hAnsi="Tahoma"/>
          <w:bCs w:val="0"/>
          <w:iCs/>
          <w:sz w:val="21"/>
          <w:szCs w:val="21"/>
        </w:rPr>
        <w:t>United Methodist Church Minimum Insurance Requirements (4 pages)</w:t>
      </w:r>
    </w:p>
    <w:p w14:paraId="29778177" w14:textId="0ABFBFBC" w:rsidR="00422DAA" w:rsidRPr="00CC7A3D" w:rsidRDefault="00FB62D3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</w:t>
      </w:r>
      <w:r w:rsidR="000D015C">
        <w:rPr>
          <w:rFonts w:ascii="Tahoma" w:hAnsi="Tahoma"/>
          <w:bCs/>
          <w:iCs/>
          <w:sz w:val="21"/>
          <w:szCs w:val="21"/>
        </w:rPr>
        <w:t>2023</w:t>
      </w:r>
      <w:r w:rsidR="00422DAA" w:rsidRPr="00CC7A3D">
        <w:rPr>
          <w:rFonts w:ascii="Tahoma" w:hAnsi="Tahoma"/>
          <w:bCs/>
          <w:iCs/>
          <w:sz w:val="21"/>
          <w:szCs w:val="21"/>
        </w:rPr>
        <w:t xml:space="preserve">-14  </w:t>
      </w:r>
      <w:r w:rsidR="005E33F1" w:rsidRPr="00CC7A3D">
        <w:rPr>
          <w:rFonts w:ascii="Tahoma" w:hAnsi="Tahoma"/>
          <w:bCs/>
          <w:iCs/>
          <w:sz w:val="21"/>
          <w:szCs w:val="21"/>
        </w:rPr>
        <w:t xml:space="preserve">   </w:t>
      </w:r>
      <w:r w:rsidR="00017A43" w:rsidRPr="00CC7A3D">
        <w:rPr>
          <w:rFonts w:ascii="Tahoma" w:hAnsi="Tahoma"/>
          <w:bCs/>
          <w:iCs/>
          <w:sz w:val="21"/>
          <w:szCs w:val="21"/>
        </w:rPr>
        <w:t xml:space="preserve">  </w:t>
      </w:r>
      <w:r w:rsidR="00CD4D91">
        <w:rPr>
          <w:rFonts w:ascii="Tahoma" w:hAnsi="Tahoma"/>
          <w:bCs/>
          <w:iCs/>
          <w:sz w:val="21"/>
          <w:szCs w:val="21"/>
        </w:rPr>
        <w:tab/>
      </w:r>
      <w:r w:rsidR="00A77C31">
        <w:rPr>
          <w:rFonts w:ascii="Tahoma" w:hAnsi="Tahoma"/>
          <w:bCs/>
          <w:iCs/>
          <w:sz w:val="21"/>
          <w:szCs w:val="21"/>
        </w:rPr>
        <w:tab/>
      </w:r>
      <w:r w:rsidR="008921BA">
        <w:rPr>
          <w:rFonts w:ascii="Tahoma" w:hAnsi="Tahoma"/>
          <w:bCs/>
          <w:iCs/>
          <w:sz w:val="21"/>
          <w:szCs w:val="21"/>
        </w:rPr>
        <w:t xml:space="preserve">Church </w:t>
      </w:r>
      <w:r w:rsidR="008921BA" w:rsidRPr="00AB2189">
        <w:rPr>
          <w:rFonts w:ascii="Tahoma" w:hAnsi="Tahoma"/>
          <w:bCs/>
          <w:iCs/>
          <w:sz w:val="21"/>
          <w:szCs w:val="21"/>
        </w:rPr>
        <w:t>Minimum Financial Practices and Internal Controls</w:t>
      </w:r>
      <w:r w:rsidR="008921BA">
        <w:rPr>
          <w:rFonts w:ascii="Tahoma" w:hAnsi="Tahoma"/>
          <w:bCs/>
          <w:iCs/>
          <w:sz w:val="21"/>
          <w:szCs w:val="21"/>
        </w:rPr>
        <w:t xml:space="preserve"> </w:t>
      </w:r>
      <w:r w:rsidR="00422DAA" w:rsidRPr="00CC7A3D">
        <w:rPr>
          <w:rFonts w:ascii="Tahoma" w:hAnsi="Tahoma"/>
          <w:bCs/>
          <w:iCs/>
          <w:sz w:val="21"/>
          <w:szCs w:val="21"/>
        </w:rPr>
        <w:t>(2 pages)</w:t>
      </w:r>
    </w:p>
    <w:p w14:paraId="07FAC620" w14:textId="2955AC5F" w:rsidR="00422DAA" w:rsidRDefault="00FB62D3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</w:t>
      </w:r>
      <w:r w:rsidR="00E45A3E">
        <w:rPr>
          <w:rFonts w:ascii="Tahoma" w:hAnsi="Tahoma"/>
          <w:bCs/>
          <w:iCs/>
          <w:sz w:val="21"/>
          <w:szCs w:val="21"/>
        </w:rPr>
        <w:t>Fair Share</w:t>
      </w:r>
      <w:r w:rsidR="00422DAA" w:rsidRPr="00CC7A3D">
        <w:rPr>
          <w:rFonts w:ascii="Tahoma" w:hAnsi="Tahoma"/>
          <w:bCs/>
          <w:iCs/>
          <w:sz w:val="21"/>
          <w:szCs w:val="21"/>
        </w:rPr>
        <w:t xml:space="preserve">     </w:t>
      </w:r>
      <w:r w:rsidR="00042256">
        <w:rPr>
          <w:rFonts w:ascii="Tahoma" w:hAnsi="Tahoma"/>
          <w:bCs/>
          <w:iCs/>
          <w:sz w:val="21"/>
          <w:szCs w:val="21"/>
        </w:rPr>
        <w:tab/>
      </w:r>
      <w:r w:rsidR="00A72929">
        <w:rPr>
          <w:rFonts w:ascii="Tahoma" w:hAnsi="Tahoma"/>
          <w:bCs/>
          <w:iCs/>
          <w:sz w:val="21"/>
          <w:szCs w:val="21"/>
        </w:rPr>
        <w:t>2023-24 Fair Share Calculation Explanation</w:t>
      </w:r>
    </w:p>
    <w:p w14:paraId="4CC47E90" w14:textId="0016A82E" w:rsidR="008B1041" w:rsidRPr="00CC7A3D" w:rsidRDefault="00FB62D3" w:rsidP="005E33F1">
      <w:pPr>
        <w:pStyle w:val="Letterhead"/>
        <w:tabs>
          <w:tab w:val="left" w:pos="1440"/>
        </w:tabs>
        <w:rPr>
          <w:rFonts w:ascii="Tahoma" w:hAnsi="Tahoma"/>
          <w:bCs/>
          <w:iCs/>
          <w:sz w:val="21"/>
          <w:szCs w:val="21"/>
        </w:rPr>
      </w:pPr>
      <w:r>
        <w:rPr>
          <w:rFonts w:ascii="Tahoma" w:hAnsi="Tahoma"/>
          <w:bCs/>
          <w:iCs/>
          <w:sz w:val="21"/>
          <w:szCs w:val="21"/>
        </w:rPr>
        <w:t xml:space="preserve">   </w:t>
      </w:r>
      <w:r w:rsidR="008B1041">
        <w:rPr>
          <w:rFonts w:ascii="Tahoma" w:hAnsi="Tahoma"/>
          <w:bCs/>
          <w:iCs/>
          <w:sz w:val="21"/>
          <w:szCs w:val="21"/>
        </w:rPr>
        <w:t>Fair Share</w:t>
      </w:r>
      <w:r w:rsidR="008B1041">
        <w:rPr>
          <w:rFonts w:ascii="Tahoma" w:hAnsi="Tahoma"/>
          <w:bCs/>
          <w:iCs/>
          <w:sz w:val="21"/>
          <w:szCs w:val="21"/>
        </w:rPr>
        <w:tab/>
      </w:r>
      <w:r w:rsidR="008B1041">
        <w:rPr>
          <w:rFonts w:ascii="Tahoma" w:hAnsi="Tahoma"/>
          <w:bCs/>
          <w:iCs/>
          <w:sz w:val="21"/>
          <w:szCs w:val="21"/>
        </w:rPr>
        <w:tab/>
        <w:t>2023-24 Fair Share Breakdown</w:t>
      </w:r>
      <w:r>
        <w:rPr>
          <w:rFonts w:ascii="Tahoma" w:hAnsi="Tahoma"/>
          <w:bCs/>
          <w:iCs/>
          <w:sz w:val="21"/>
          <w:szCs w:val="21"/>
        </w:rPr>
        <w:t xml:space="preserve"> Chart</w:t>
      </w:r>
    </w:p>
    <w:p w14:paraId="1EFE4520" w14:textId="64A5024A" w:rsidR="00275E32" w:rsidRPr="009D2E88" w:rsidRDefault="00FB62D3" w:rsidP="005E33F1">
      <w:pPr>
        <w:pStyle w:val="Letterhead"/>
        <w:tabs>
          <w:tab w:val="left" w:pos="1440"/>
        </w:tabs>
        <w:rPr>
          <w:rFonts w:ascii="Tahoma" w:hAnsi="Tahoma"/>
          <w:sz w:val="22"/>
          <w:szCs w:val="22"/>
          <w:lang w:val="fr-FR"/>
        </w:rPr>
      </w:pPr>
      <w:r>
        <w:rPr>
          <w:rFonts w:ascii="Tahoma" w:hAnsi="Tahoma"/>
          <w:bCs/>
          <w:iCs/>
          <w:sz w:val="21"/>
          <w:szCs w:val="21"/>
        </w:rPr>
        <w:t xml:space="preserve">   </w:t>
      </w:r>
      <w:r w:rsidR="00A77C31">
        <w:rPr>
          <w:rFonts w:ascii="Tahoma" w:hAnsi="Tahoma"/>
          <w:bCs/>
          <w:iCs/>
          <w:sz w:val="21"/>
          <w:szCs w:val="21"/>
        </w:rPr>
        <w:t>Fair Share</w:t>
      </w:r>
      <w:r w:rsidR="00A77C31" w:rsidRPr="00CC7A3D">
        <w:rPr>
          <w:rFonts w:ascii="Tahoma" w:hAnsi="Tahoma"/>
          <w:bCs/>
          <w:iCs/>
          <w:sz w:val="21"/>
          <w:szCs w:val="21"/>
        </w:rPr>
        <w:t xml:space="preserve">     </w:t>
      </w:r>
      <w:r w:rsidR="00422DAA">
        <w:rPr>
          <w:rFonts w:ascii="Tahoma" w:hAnsi="Tahoma"/>
          <w:bCs/>
          <w:iCs/>
          <w:sz w:val="22"/>
          <w:szCs w:val="22"/>
        </w:rPr>
        <w:t xml:space="preserve">      </w:t>
      </w:r>
      <w:r w:rsidR="00CD4D91">
        <w:rPr>
          <w:rFonts w:ascii="Tahoma" w:hAnsi="Tahoma"/>
          <w:bCs/>
          <w:iCs/>
          <w:sz w:val="22"/>
          <w:szCs w:val="22"/>
        </w:rPr>
        <w:tab/>
      </w:r>
      <w:r w:rsidR="00422DAA">
        <w:rPr>
          <w:rFonts w:ascii="Tahoma" w:hAnsi="Tahoma"/>
          <w:bCs/>
          <w:iCs/>
          <w:sz w:val="22"/>
          <w:szCs w:val="22"/>
        </w:rPr>
        <w:t xml:space="preserve">Opportunities for Ministry </w:t>
      </w:r>
      <w:r w:rsidR="000D015C">
        <w:rPr>
          <w:rFonts w:ascii="Tahoma" w:hAnsi="Tahoma"/>
          <w:bCs/>
          <w:iCs/>
          <w:sz w:val="22"/>
          <w:szCs w:val="22"/>
        </w:rPr>
        <w:t>2023</w:t>
      </w:r>
      <w:r w:rsidR="00422DAA">
        <w:rPr>
          <w:rFonts w:ascii="Tahoma" w:hAnsi="Tahoma"/>
          <w:bCs/>
          <w:iCs/>
          <w:sz w:val="22"/>
          <w:szCs w:val="22"/>
        </w:rPr>
        <w:t>-202</w:t>
      </w:r>
      <w:r w:rsidR="001D15CA">
        <w:rPr>
          <w:rFonts w:ascii="Tahoma" w:hAnsi="Tahoma"/>
          <w:bCs/>
          <w:iCs/>
          <w:sz w:val="22"/>
          <w:szCs w:val="22"/>
        </w:rPr>
        <w:t>4</w:t>
      </w:r>
    </w:p>
    <w:sectPr w:rsidR="00275E32" w:rsidRPr="009D2E88" w:rsidSect="00CC7A3D">
      <w:pgSz w:w="12240" w:h="15840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kxqAalI7J8sAAAA"/>
  </w:docVars>
  <w:rsids>
    <w:rsidRoot w:val="00F32E42"/>
    <w:rsid w:val="000032B6"/>
    <w:rsid w:val="00013ED6"/>
    <w:rsid w:val="00017A43"/>
    <w:rsid w:val="00025C80"/>
    <w:rsid w:val="00031094"/>
    <w:rsid w:val="00042256"/>
    <w:rsid w:val="000704CF"/>
    <w:rsid w:val="000823B3"/>
    <w:rsid w:val="00085157"/>
    <w:rsid w:val="000D015C"/>
    <w:rsid w:val="000D7FFB"/>
    <w:rsid w:val="00107187"/>
    <w:rsid w:val="001521B4"/>
    <w:rsid w:val="0015779D"/>
    <w:rsid w:val="00166F0C"/>
    <w:rsid w:val="00180AE6"/>
    <w:rsid w:val="001B219E"/>
    <w:rsid w:val="001D15CA"/>
    <w:rsid w:val="00241AF1"/>
    <w:rsid w:val="002453BB"/>
    <w:rsid w:val="00256B68"/>
    <w:rsid w:val="002628B8"/>
    <w:rsid w:val="002648C1"/>
    <w:rsid w:val="00267885"/>
    <w:rsid w:val="00274AB3"/>
    <w:rsid w:val="00275E32"/>
    <w:rsid w:val="002815D4"/>
    <w:rsid w:val="00285311"/>
    <w:rsid w:val="002A351F"/>
    <w:rsid w:val="002B08FF"/>
    <w:rsid w:val="002C0A97"/>
    <w:rsid w:val="002D10BE"/>
    <w:rsid w:val="002D159C"/>
    <w:rsid w:val="002D236E"/>
    <w:rsid w:val="002E6E80"/>
    <w:rsid w:val="002F45B1"/>
    <w:rsid w:val="00303702"/>
    <w:rsid w:val="00304E84"/>
    <w:rsid w:val="003236FB"/>
    <w:rsid w:val="00326BF2"/>
    <w:rsid w:val="00343D55"/>
    <w:rsid w:val="00364A0A"/>
    <w:rsid w:val="003709B5"/>
    <w:rsid w:val="003711F3"/>
    <w:rsid w:val="00381931"/>
    <w:rsid w:val="00393A8D"/>
    <w:rsid w:val="003E7CB5"/>
    <w:rsid w:val="003F07CE"/>
    <w:rsid w:val="00413D90"/>
    <w:rsid w:val="00422DAA"/>
    <w:rsid w:val="004239C3"/>
    <w:rsid w:val="00425879"/>
    <w:rsid w:val="004264F0"/>
    <w:rsid w:val="00437466"/>
    <w:rsid w:val="00444ADA"/>
    <w:rsid w:val="00457233"/>
    <w:rsid w:val="004613EB"/>
    <w:rsid w:val="00481EC0"/>
    <w:rsid w:val="0048497E"/>
    <w:rsid w:val="004A0772"/>
    <w:rsid w:val="004A5CDE"/>
    <w:rsid w:val="00510E90"/>
    <w:rsid w:val="0051401C"/>
    <w:rsid w:val="00516714"/>
    <w:rsid w:val="00526B69"/>
    <w:rsid w:val="005448E1"/>
    <w:rsid w:val="005457FE"/>
    <w:rsid w:val="00547A47"/>
    <w:rsid w:val="00562228"/>
    <w:rsid w:val="0057719B"/>
    <w:rsid w:val="00583B55"/>
    <w:rsid w:val="00586504"/>
    <w:rsid w:val="00590EFF"/>
    <w:rsid w:val="00592A04"/>
    <w:rsid w:val="005A22A1"/>
    <w:rsid w:val="005C640D"/>
    <w:rsid w:val="005C6502"/>
    <w:rsid w:val="005D489A"/>
    <w:rsid w:val="005E33F1"/>
    <w:rsid w:val="005F08C7"/>
    <w:rsid w:val="00615999"/>
    <w:rsid w:val="00615F3E"/>
    <w:rsid w:val="00624D9F"/>
    <w:rsid w:val="00627689"/>
    <w:rsid w:val="006502F9"/>
    <w:rsid w:val="00660BB9"/>
    <w:rsid w:val="006721B9"/>
    <w:rsid w:val="006C3825"/>
    <w:rsid w:val="006E19D6"/>
    <w:rsid w:val="006F2E5D"/>
    <w:rsid w:val="0070030F"/>
    <w:rsid w:val="007104EE"/>
    <w:rsid w:val="00727B13"/>
    <w:rsid w:val="007336B1"/>
    <w:rsid w:val="00744531"/>
    <w:rsid w:val="0077429C"/>
    <w:rsid w:val="00786F07"/>
    <w:rsid w:val="00793451"/>
    <w:rsid w:val="007971F2"/>
    <w:rsid w:val="007972E1"/>
    <w:rsid w:val="007A1440"/>
    <w:rsid w:val="007A27ED"/>
    <w:rsid w:val="007A36AA"/>
    <w:rsid w:val="007A71B2"/>
    <w:rsid w:val="007C230B"/>
    <w:rsid w:val="007E2A9C"/>
    <w:rsid w:val="007F0A61"/>
    <w:rsid w:val="007F1941"/>
    <w:rsid w:val="007F2946"/>
    <w:rsid w:val="00800371"/>
    <w:rsid w:val="00801A05"/>
    <w:rsid w:val="00845B50"/>
    <w:rsid w:val="00850CD0"/>
    <w:rsid w:val="008512D1"/>
    <w:rsid w:val="008921BA"/>
    <w:rsid w:val="008B1041"/>
    <w:rsid w:val="008D7C32"/>
    <w:rsid w:val="008F7BEF"/>
    <w:rsid w:val="00916147"/>
    <w:rsid w:val="00930F1B"/>
    <w:rsid w:val="00935C03"/>
    <w:rsid w:val="00937759"/>
    <w:rsid w:val="00954740"/>
    <w:rsid w:val="00984A56"/>
    <w:rsid w:val="009956D3"/>
    <w:rsid w:val="009B2493"/>
    <w:rsid w:val="009B62CF"/>
    <w:rsid w:val="009C09BA"/>
    <w:rsid w:val="009D0196"/>
    <w:rsid w:val="009D2E88"/>
    <w:rsid w:val="009E5B50"/>
    <w:rsid w:val="00A20B78"/>
    <w:rsid w:val="00A44192"/>
    <w:rsid w:val="00A65234"/>
    <w:rsid w:val="00A6696C"/>
    <w:rsid w:val="00A72378"/>
    <w:rsid w:val="00A72929"/>
    <w:rsid w:val="00A77C31"/>
    <w:rsid w:val="00AB0B11"/>
    <w:rsid w:val="00AC1067"/>
    <w:rsid w:val="00B10AE7"/>
    <w:rsid w:val="00B34EE8"/>
    <w:rsid w:val="00B44335"/>
    <w:rsid w:val="00B65BC4"/>
    <w:rsid w:val="00B834F2"/>
    <w:rsid w:val="00B91110"/>
    <w:rsid w:val="00BA1ACB"/>
    <w:rsid w:val="00BB15DE"/>
    <w:rsid w:val="00BD1474"/>
    <w:rsid w:val="00C12270"/>
    <w:rsid w:val="00C149DA"/>
    <w:rsid w:val="00C54988"/>
    <w:rsid w:val="00C62BB5"/>
    <w:rsid w:val="00C7432B"/>
    <w:rsid w:val="00C8056F"/>
    <w:rsid w:val="00C87582"/>
    <w:rsid w:val="00C9273E"/>
    <w:rsid w:val="00CB58E9"/>
    <w:rsid w:val="00CC1B48"/>
    <w:rsid w:val="00CC7A3D"/>
    <w:rsid w:val="00CD4D91"/>
    <w:rsid w:val="00CE377E"/>
    <w:rsid w:val="00CF13CC"/>
    <w:rsid w:val="00CF19DB"/>
    <w:rsid w:val="00D07F81"/>
    <w:rsid w:val="00D22D78"/>
    <w:rsid w:val="00D27C6B"/>
    <w:rsid w:val="00D321CD"/>
    <w:rsid w:val="00D434D2"/>
    <w:rsid w:val="00D5544C"/>
    <w:rsid w:val="00D71CBC"/>
    <w:rsid w:val="00D906BC"/>
    <w:rsid w:val="00DA3E7F"/>
    <w:rsid w:val="00DC35A8"/>
    <w:rsid w:val="00DD3C1D"/>
    <w:rsid w:val="00DD52E1"/>
    <w:rsid w:val="00DF04A6"/>
    <w:rsid w:val="00DF2989"/>
    <w:rsid w:val="00E12BD6"/>
    <w:rsid w:val="00E13819"/>
    <w:rsid w:val="00E35649"/>
    <w:rsid w:val="00E4081B"/>
    <w:rsid w:val="00E435AC"/>
    <w:rsid w:val="00E45A3E"/>
    <w:rsid w:val="00E53919"/>
    <w:rsid w:val="00E623D1"/>
    <w:rsid w:val="00E7298F"/>
    <w:rsid w:val="00EC58AC"/>
    <w:rsid w:val="00ED0612"/>
    <w:rsid w:val="00ED1C34"/>
    <w:rsid w:val="00ED488E"/>
    <w:rsid w:val="00F2780C"/>
    <w:rsid w:val="00F32E42"/>
    <w:rsid w:val="00F41638"/>
    <w:rsid w:val="00F41C32"/>
    <w:rsid w:val="00F5166F"/>
    <w:rsid w:val="00F77630"/>
    <w:rsid w:val="00F932EF"/>
    <w:rsid w:val="00F9333E"/>
    <w:rsid w:val="00FA600D"/>
    <w:rsid w:val="00FB4891"/>
    <w:rsid w:val="00FB4FE4"/>
    <w:rsid w:val="00FB62D3"/>
    <w:rsid w:val="00FC699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7" ma:contentTypeDescription="Create a new document." ma:contentTypeScope="" ma:versionID="f9f5bcab7999dc40643f374f14bbe83e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bb6f4909527f54573173d3334b483d0a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f1d217-fcff-488e-b4a9-acc64ae69dc5">
      <UserInfo>
        <DisplayName>Loretta Isaiah</DisplayName>
        <AccountId>68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66527-E02F-48F8-A99D-CACCA1BC1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5c1b6-7e9e-458d-8219-63bed263f8d4"/>
    <ds:schemaRef ds:uri="dbf1d217-fcff-488e-b4a9-acc64ae69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458B8-AC92-4FF9-AE89-6B661A40DC32}">
  <ds:schemaRefs>
    <ds:schemaRef ds:uri="http://schemas.microsoft.com/office/2006/metadata/properties"/>
    <ds:schemaRef ds:uri="http://schemas.microsoft.com/office/infopath/2007/PartnerControls"/>
    <ds:schemaRef ds:uri="dbf1d217-fcff-488e-b4a9-acc64ae69dc5"/>
  </ds:schemaRefs>
</ds:datastoreItem>
</file>

<file path=customXml/itemProps3.xml><?xml version="1.0" encoding="utf-8"?>
<ds:datastoreItem xmlns:ds="http://schemas.openxmlformats.org/officeDocument/2006/customXml" ds:itemID="{07945EAC-D2BB-4E42-BFD4-F8F2FED5D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Abbi Blosser</cp:lastModifiedBy>
  <cp:revision>2</cp:revision>
  <cp:lastPrinted>2023-08-04T14:11:00Z</cp:lastPrinted>
  <dcterms:created xsi:type="dcterms:W3CDTF">2023-08-04T15:07:00Z</dcterms:created>
  <dcterms:modified xsi:type="dcterms:W3CDTF">2023-08-04T15:07:00Z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